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F82C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 </w:t>
      </w:r>
    </w:p>
    <w:p w:rsidR="00F82CDF" w:rsidRPr="00165CC1" w:rsidRDefault="00165CC1" w:rsidP="00D70910">
      <w:pPr>
        <w:ind w:right="283"/>
        <w:jc w:val="both"/>
        <w:rPr>
          <w:rFonts w:ascii="Verdana" w:hAnsi="Verdana"/>
          <w:b/>
          <w:i/>
        </w:rPr>
      </w:pPr>
      <w:r w:rsidRPr="00165CC1">
        <w:rPr>
          <w:rFonts w:ascii="Verdana" w:hAnsi="Verdana"/>
          <w:b/>
          <w:lang w:val="bg-BG"/>
        </w:rPr>
        <w:t>Община Марица</w:t>
      </w:r>
    </w:p>
    <w:p w:rsidR="00F82CDF" w:rsidRPr="00D70910" w:rsidRDefault="00165CC1" w:rsidP="00D70910">
      <w:pPr>
        <w:ind w:right="283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>гр. Пловдив</w:t>
      </w:r>
      <w:r w:rsidR="00F82CDF" w:rsidRPr="00D7091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б</w:t>
      </w:r>
      <w:r w:rsidR="00F82CDF" w:rsidRPr="00D70910">
        <w:rPr>
          <w:rFonts w:ascii="Verdana" w:hAnsi="Verdana"/>
          <w:lang w:val="bg-BG"/>
        </w:rPr>
        <w:t>ул. „</w:t>
      </w:r>
      <w:r>
        <w:rPr>
          <w:rFonts w:ascii="Verdana" w:hAnsi="Verdana"/>
          <w:lang w:val="bg-BG"/>
        </w:rPr>
        <w:t>Марица</w:t>
      </w:r>
      <w:r w:rsidR="00F82CDF" w:rsidRPr="00D70910">
        <w:rPr>
          <w:rFonts w:ascii="Verdana" w:hAnsi="Verdana"/>
          <w:lang w:val="bg-BG"/>
        </w:rPr>
        <w:t xml:space="preserve">” № </w:t>
      </w:r>
      <w:r>
        <w:rPr>
          <w:rFonts w:ascii="Verdana" w:hAnsi="Verdana"/>
          <w:lang w:val="bg-BG"/>
        </w:rPr>
        <w:t>57</w:t>
      </w:r>
      <w:r w:rsidR="00F82CDF">
        <w:rPr>
          <w:rFonts w:ascii="Verdana" w:hAnsi="Verdana"/>
          <w:lang w:val="bg-BG"/>
        </w:rPr>
        <w:t>А</w:t>
      </w:r>
    </w:p>
    <w:p w:rsidR="00F82CDF" w:rsidRDefault="00F82CDF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F82CDF" w:rsidRPr="00A10776" w:rsidRDefault="00F82CDF" w:rsidP="00450B01">
      <w:pPr>
        <w:ind w:right="283"/>
        <w:jc w:val="both"/>
        <w:rPr>
          <w:rFonts w:ascii="Verdana" w:hAnsi="Verdana"/>
        </w:rPr>
      </w:pPr>
    </w:p>
    <w:p w:rsidR="00F82CDF" w:rsidRDefault="00F82CDF" w:rsidP="00D70910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204B4">
        <w:rPr>
          <w:rFonts w:ascii="Verdana" w:hAnsi="Verdana"/>
          <w:lang w:val="ru-RU"/>
        </w:rPr>
        <w:t>13</w:t>
      </w:r>
      <w:r w:rsidR="00C204B4">
        <w:rPr>
          <w:rFonts w:ascii="Verdana" w:hAnsi="Verdana"/>
        </w:rPr>
        <w:t>1</w:t>
      </w:r>
      <w:r w:rsidR="00165CC1">
        <w:rPr>
          <w:rFonts w:ascii="Verdana" w:hAnsi="Verdana"/>
          <w:lang w:val="ru-RU"/>
        </w:rPr>
        <w:t>/20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2.201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 w:rsidR="00C204B4">
        <w:rPr>
          <w:rFonts w:ascii="Verdana" w:hAnsi="Verdana"/>
          <w:lang w:val="bg-BG"/>
        </w:rPr>
        <w:t xml:space="preserve">План </w:t>
      </w:r>
      <w:r w:rsidR="008E10E4">
        <w:rPr>
          <w:rFonts w:ascii="Verdana" w:hAnsi="Verdana"/>
        </w:rPr>
        <w:t>за промяна предназначение</w:t>
      </w:r>
      <w:r w:rsidRPr="00D70910">
        <w:rPr>
          <w:rFonts w:ascii="Verdana" w:hAnsi="Verdana"/>
        </w:rPr>
        <w:t xml:space="preserve"> на </w:t>
      </w:r>
      <w:proofErr w:type="spellStart"/>
      <w:r w:rsidRPr="00D70910">
        <w:rPr>
          <w:rFonts w:ascii="Verdana" w:hAnsi="Verdana"/>
        </w:rPr>
        <w:t>земеделска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земя</w:t>
      </w:r>
      <w:proofErr w:type="spellEnd"/>
      <w:r w:rsidRPr="00D70910">
        <w:rPr>
          <w:rFonts w:ascii="Verdana" w:hAnsi="Verdana"/>
          <w:lang w:val="bg-BG"/>
        </w:rPr>
        <w:t xml:space="preserve"> за </w:t>
      </w:r>
      <w:r w:rsidR="00165CC1">
        <w:rPr>
          <w:rFonts w:ascii="Verdana" w:hAnsi="Verdana"/>
          <w:lang w:val="bg-BG"/>
        </w:rPr>
        <w:t xml:space="preserve">неземеделски нужди </w:t>
      </w:r>
      <w:r w:rsidR="00AD0FE0">
        <w:rPr>
          <w:rFonts w:ascii="Verdana" w:hAnsi="Verdana"/>
          <w:lang w:val="bg-BG"/>
        </w:rPr>
        <w:t>с цел обособяване на урегулирани поземлени имоти за жилищно строителство,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имот №</w:t>
      </w:r>
      <w:r w:rsidR="00C204B4">
        <w:rPr>
          <w:rFonts w:ascii="Verdana" w:hAnsi="Verdana"/>
        </w:rPr>
        <w:t>21169.9.32</w:t>
      </w:r>
      <w:r w:rsidR="00AD0FE0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>по ка</w:t>
      </w:r>
      <w:r w:rsidR="00C204B4">
        <w:rPr>
          <w:rFonts w:ascii="Verdana" w:hAnsi="Verdana"/>
          <w:lang w:val="bg-BG"/>
        </w:rPr>
        <w:t>дастралната карта на с. Динк</w:t>
      </w:r>
      <w:r w:rsidR="00AD0FE0">
        <w:rPr>
          <w:rFonts w:ascii="Verdana" w:hAnsi="Verdana"/>
          <w:lang w:val="bg-BG"/>
        </w:rPr>
        <w:t>, община Марица.</w:t>
      </w:r>
    </w:p>
    <w:p w:rsidR="00AD0FE0" w:rsidRPr="00D70910" w:rsidRDefault="00AD0FE0" w:rsidP="00D7091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изготвяне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относно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Наредба. Съгла</w:t>
      </w:r>
      <w:r>
        <w:rPr>
          <w:rFonts w:ascii="Verdana" w:hAnsi="Verdana"/>
          <w:lang w:val="ru-RU"/>
        </w:rPr>
        <w:t xml:space="preserve">сно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искане</w:t>
      </w:r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а) (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върху околната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които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план/програма определя критерии, нормативи и други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мащабност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план/програма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необходимост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плана/програмата;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планове и програми и инвестиционни предложения, свързани с предложения план/програма,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засегнатата територия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схеми, снимки и други - по преценка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изисквания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време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околна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здраве.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съответния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устройствените схеми и планове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възложителят има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искане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плана/програмата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попадат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 xml:space="preserve">и </w:t>
      </w:r>
      <w:proofErr w:type="spellStart"/>
      <w:r w:rsidRPr="00DA4676">
        <w:rPr>
          <w:rFonts w:ascii="Verdana" w:hAnsi="Verdana"/>
          <w:lang w:val="bg-BG"/>
        </w:rPr>
        <w:t>и</w:t>
      </w:r>
      <w:proofErr w:type="spellEnd"/>
      <w:r w:rsidRPr="00DA4676">
        <w:rPr>
          <w:rFonts w:ascii="Verdana" w:hAnsi="Verdana"/>
          <w:lang w:val="bg-BG"/>
        </w:rPr>
        <w:t xml:space="preserve">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EA3F8D">
        <w:rPr>
          <w:rFonts w:ascii="Verdana" w:hAnsi="Verdana"/>
          <w:b/>
          <w:lang w:val="bg-BG"/>
        </w:rPr>
        <w:t>0429</w:t>
      </w:r>
      <w:r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„Река Стряма</w:t>
      </w:r>
      <w:proofErr w:type="gramEnd"/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DA4676" w:rsidRDefault="00F82CDF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които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ще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8E10E4" w:rsidRPr="00D70910" w:rsidRDefault="008E10E4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8E10E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252718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E10E4" w:rsidRPr="00252718" w:rsidRDefault="008E10E4" w:rsidP="008E10E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252718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E10E4" w:rsidRPr="00252718" w:rsidRDefault="008E10E4" w:rsidP="008E10E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252718" w:rsidRDefault="008E10E4" w:rsidP="008E10E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E10E4" w:rsidRPr="00252718" w:rsidRDefault="008E10E4" w:rsidP="008E10E4">
      <w:pPr>
        <w:rPr>
          <w:rFonts w:ascii="Verdana" w:hAnsi="Verdana"/>
          <w:bCs/>
          <w:color w:val="FFFFFF" w:themeColor="background1"/>
          <w:lang w:val="bg-BG"/>
        </w:rPr>
      </w:pPr>
      <w:r w:rsidRPr="00252718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252718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52718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252718">
        <w:rPr>
          <w:rFonts w:ascii="Verdana" w:hAnsi="Verdana"/>
          <w:bCs/>
          <w:color w:val="FFFFFF" w:themeColor="background1"/>
        </w:rPr>
        <w:t>………</w:t>
      </w:r>
    </w:p>
    <w:p w:rsidR="008E10E4" w:rsidRPr="00252718" w:rsidRDefault="008E10E4" w:rsidP="008E10E4">
      <w:pPr>
        <w:rPr>
          <w:color w:val="FFFFFF" w:themeColor="background1"/>
          <w:lang w:val="bg-BG"/>
        </w:rPr>
      </w:pPr>
    </w:p>
    <w:p w:rsidR="008E10E4" w:rsidRPr="00252718" w:rsidRDefault="008E10E4" w:rsidP="008E10E4">
      <w:pPr>
        <w:rPr>
          <w:color w:val="FFFFFF" w:themeColor="background1"/>
          <w:lang w:val="bg-BG"/>
        </w:rPr>
      </w:pPr>
      <w:r w:rsidRPr="00252718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252718">
        <w:rPr>
          <w:rFonts w:ascii="Verdana" w:hAnsi="Verdana"/>
          <w:bCs/>
          <w:color w:val="FFFFFF" w:themeColor="background1"/>
        </w:rPr>
        <w:t>Иса</w:t>
      </w:r>
      <w:proofErr w:type="spellEnd"/>
      <w:r w:rsidRPr="00252718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252718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52718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252718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252718">
        <w:rPr>
          <w:rFonts w:ascii="Verdana" w:hAnsi="Verdana"/>
          <w:bCs/>
          <w:color w:val="FFFFFF" w:themeColor="background1"/>
        </w:rPr>
        <w:t xml:space="preserve">      </w:t>
      </w:r>
      <w:r w:rsidRPr="00252718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8E10E4" w:rsidRPr="00252718" w:rsidRDefault="008E10E4" w:rsidP="008E10E4">
      <w:pPr>
        <w:jc w:val="both"/>
        <w:rPr>
          <w:color w:val="FFFFFF" w:themeColor="background1"/>
          <w:lang w:val="bg-BG"/>
        </w:rPr>
      </w:pPr>
    </w:p>
    <w:p w:rsidR="008E10E4" w:rsidRPr="00252718" w:rsidRDefault="008E10E4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sectPr w:rsidR="008E10E4" w:rsidRPr="00252718" w:rsidSect="00E441B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Default="00957D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957DC8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82CDF" w:rsidRDefault="00F96C21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Default="00957D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957DC8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82CDF" w:rsidRDefault="00F96C21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957DC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57DC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57DC8" w:rsidRPr="00957DC8">
      <w:rPr>
        <w:noProof/>
        <w:lang w:eastAsia="bg-BG"/>
      </w:rPr>
      <w:pict>
        <v:line id="Line 4" o:spid="_x0000_s2052" style="position:absolute;z-index:251655680;visibility:visible;mso-wrap-distance-top:-6e-5mm;mso-wrap-distance-bottom:-6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C12"/>
    <w:rsid w:val="003A3A4C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5D11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Zaikova</cp:lastModifiedBy>
  <cp:revision>5</cp:revision>
  <cp:lastPrinted>2015-03-05T11:38:00Z</cp:lastPrinted>
  <dcterms:created xsi:type="dcterms:W3CDTF">2015-03-04T13:51:00Z</dcterms:created>
  <dcterms:modified xsi:type="dcterms:W3CDTF">2015-03-05T13:23:00Z</dcterms:modified>
</cp:coreProperties>
</file>